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0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"/>
        <w:gridCol w:w="25"/>
        <w:gridCol w:w="164"/>
        <w:gridCol w:w="12"/>
        <w:gridCol w:w="112"/>
        <w:gridCol w:w="74"/>
        <w:gridCol w:w="111"/>
        <w:gridCol w:w="85"/>
        <w:gridCol w:w="189"/>
        <w:gridCol w:w="28"/>
        <w:gridCol w:w="84"/>
        <w:gridCol w:w="110"/>
        <w:gridCol w:w="109"/>
        <w:gridCol w:w="851"/>
        <w:gridCol w:w="113"/>
        <w:gridCol w:w="85"/>
        <w:gridCol w:w="28"/>
        <w:gridCol w:w="82"/>
        <w:gridCol w:w="262"/>
        <w:gridCol w:w="253"/>
        <w:gridCol w:w="117"/>
        <w:gridCol w:w="335"/>
        <w:gridCol w:w="56"/>
        <w:gridCol w:w="121"/>
        <w:gridCol w:w="271"/>
        <w:gridCol w:w="127"/>
        <w:gridCol w:w="169"/>
        <w:gridCol w:w="227"/>
        <w:gridCol w:w="350"/>
        <w:gridCol w:w="540"/>
        <w:gridCol w:w="262"/>
        <w:gridCol w:w="103"/>
        <w:gridCol w:w="29"/>
        <w:gridCol w:w="623"/>
        <w:gridCol w:w="276"/>
        <w:gridCol w:w="283"/>
        <w:gridCol w:w="2330"/>
        <w:gridCol w:w="82"/>
        <w:gridCol w:w="287"/>
        <w:gridCol w:w="1128"/>
        <w:gridCol w:w="288"/>
        <w:gridCol w:w="81"/>
      </w:tblGrid>
      <w:tr w:rsidR="00F95053" w:rsidRPr="00FE2439" w:rsidTr="00A45A9A">
        <w:trPr>
          <w:gridAfter w:val="1"/>
          <w:wAfter w:w="76" w:type="dxa"/>
        </w:trPr>
        <w:tc>
          <w:tcPr>
            <w:tcW w:w="1092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5053" w:rsidRPr="00FE2439" w:rsidRDefault="00B83D36">
            <w:pPr>
              <w:spacing w:before="20" w:after="2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FE2439">
              <w:rPr>
                <w:rFonts w:ascii="PT Astra Serif" w:eastAsia="Times New Roman" w:hAnsi="PT Astra Serif" w:cs="Times New Roman"/>
                <w:b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F95053" w:rsidRPr="00FE2439" w:rsidTr="00A45A9A">
        <w:trPr>
          <w:gridAfter w:val="1"/>
          <w:wAfter w:w="76" w:type="dxa"/>
        </w:trPr>
        <w:tc>
          <w:tcPr>
            <w:tcW w:w="1092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before="20" w:after="0" w:line="240" w:lineRule="auto"/>
              <w:ind w:left="170" w:right="170" w:firstLine="567"/>
              <w:jc w:val="both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F95053" w:rsidRPr="00FE2439" w:rsidTr="00A45A9A">
        <w:trPr>
          <w:gridAfter w:val="1"/>
          <w:wAfter w:w="76" w:type="dxa"/>
        </w:trPr>
        <w:tc>
          <w:tcPr>
            <w:tcW w:w="35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субъект Российской Федерации</w:t>
            </w:r>
            <w:r w:rsidR="00AF15F5" w:rsidRPr="00FE2439">
              <w:rPr>
                <w:rFonts w:ascii="PT Astra Serif" w:eastAsia="Times New Roman" w:hAnsi="PT Astra Serif" w:cs="Times New Roman"/>
              </w:rPr>
              <w:t>:</w:t>
            </w:r>
          </w:p>
        </w:tc>
        <w:tc>
          <w:tcPr>
            <w:tcW w:w="559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 xml:space="preserve"> Ульяновская область</w:t>
            </w:r>
            <w:r w:rsidR="00926DB4" w:rsidRPr="00FE2439">
              <w:rPr>
                <w:rFonts w:ascii="PT Astra Serif" w:eastAsia="Times New Roman" w:hAnsi="PT Astra Serif" w:cs="Times New Roman"/>
              </w:rPr>
              <w:t>,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F95053" w:rsidRPr="00FE2439" w:rsidTr="00A45A9A">
        <w:trPr>
          <w:gridAfter w:val="1"/>
          <w:wAfter w:w="76" w:type="dxa"/>
        </w:trPr>
        <w:tc>
          <w:tcPr>
            <w:tcW w:w="35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муниципальное образование</w:t>
            </w:r>
            <w:r w:rsidR="00AF15F5" w:rsidRPr="00FE2439">
              <w:rPr>
                <w:rFonts w:ascii="PT Astra Serif" w:eastAsia="Times New Roman" w:hAnsi="PT Astra Serif" w:cs="Times New Roman"/>
              </w:rPr>
              <w:t>:</w:t>
            </w:r>
          </w:p>
        </w:tc>
        <w:tc>
          <w:tcPr>
            <w:tcW w:w="559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 w:rsidP="00C851A0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 xml:space="preserve"> </w:t>
            </w:r>
            <w:r w:rsidR="00C851A0" w:rsidRPr="00FE2439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F95053" w:rsidRPr="00FE2439" w:rsidTr="00A45A9A">
        <w:trPr>
          <w:gridAfter w:val="1"/>
          <w:wAfter w:w="76" w:type="dxa"/>
        </w:trPr>
        <w:tc>
          <w:tcPr>
            <w:tcW w:w="35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населенный пункт</w:t>
            </w:r>
            <w:r w:rsidR="00AF15F5" w:rsidRPr="00FE2439">
              <w:rPr>
                <w:rFonts w:ascii="PT Astra Serif" w:eastAsia="Times New Roman" w:hAnsi="PT Astra Serif" w:cs="Times New Roman"/>
              </w:rPr>
              <w:t>:</w:t>
            </w:r>
          </w:p>
        </w:tc>
        <w:tc>
          <w:tcPr>
            <w:tcW w:w="559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 xml:space="preserve"> город Ульяновск</w:t>
            </w:r>
            <w:r w:rsidR="00926DB4" w:rsidRPr="00FE2439">
              <w:rPr>
                <w:rFonts w:ascii="PT Astra Serif" w:eastAsia="Times New Roman" w:hAnsi="PT Astra Serif" w:cs="Times New Roman"/>
              </w:rPr>
              <w:t>,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F95053" w:rsidRPr="00FE2439" w:rsidTr="00A45A9A">
        <w:trPr>
          <w:gridAfter w:val="1"/>
          <w:wAfter w:w="76" w:type="dxa"/>
          <w:trHeight w:val="413"/>
        </w:trPr>
        <w:tc>
          <w:tcPr>
            <w:tcW w:w="1092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5053" w:rsidRPr="00FE2439" w:rsidRDefault="00B83D36" w:rsidP="007E0BF3">
            <w:pPr>
              <w:spacing w:before="40" w:after="0" w:line="240" w:lineRule="auto"/>
              <w:ind w:left="170" w:right="170"/>
              <w:jc w:val="both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№ кадастров</w:t>
            </w:r>
            <w:r w:rsidR="00D9490E" w:rsidRPr="00FE2439">
              <w:rPr>
                <w:rFonts w:ascii="PT Astra Serif" w:eastAsia="Times New Roman" w:hAnsi="PT Astra Serif" w:cs="Times New Roman"/>
              </w:rPr>
              <w:t>ы</w:t>
            </w:r>
            <w:r w:rsidR="007E0BF3" w:rsidRPr="00FE2439">
              <w:rPr>
                <w:rFonts w:ascii="PT Astra Serif" w:eastAsia="Times New Roman" w:hAnsi="PT Astra Serif" w:cs="Times New Roman"/>
              </w:rPr>
              <w:t>х</w:t>
            </w:r>
            <w:r w:rsidRPr="00FE2439">
              <w:rPr>
                <w:rFonts w:ascii="PT Astra Serif" w:eastAsia="Times New Roman" w:hAnsi="PT Astra Serif" w:cs="Times New Roman"/>
              </w:rPr>
              <w:t xml:space="preserve"> квартал</w:t>
            </w:r>
            <w:r w:rsidR="007E0BF3" w:rsidRPr="00FE2439">
              <w:rPr>
                <w:rFonts w:ascii="PT Astra Serif" w:eastAsia="Times New Roman" w:hAnsi="PT Astra Serif" w:cs="Times New Roman"/>
              </w:rPr>
              <w:t>ов</w:t>
            </w:r>
            <w:r w:rsidRPr="00FE2439">
              <w:rPr>
                <w:rFonts w:ascii="PT Astra Serif" w:eastAsia="Times New Roman" w:hAnsi="PT Astra Serif" w:cs="Times New Roman"/>
              </w:rPr>
              <w:t xml:space="preserve"> (нескольких смежных кадастровых кварталов)</w:t>
            </w:r>
            <w:r w:rsidR="00AF15F5" w:rsidRPr="00FE2439">
              <w:rPr>
                <w:rFonts w:ascii="PT Astra Serif" w:eastAsia="Times New Roman" w:hAnsi="PT Astra Serif" w:cs="Times New Roman"/>
              </w:rPr>
              <w:t>:</w:t>
            </w:r>
          </w:p>
        </w:tc>
      </w:tr>
      <w:tr w:rsidR="00F95053" w:rsidRPr="00FE2439" w:rsidTr="00A45A9A">
        <w:trPr>
          <w:gridAfter w:val="1"/>
          <w:wAfter w:w="76" w:type="dxa"/>
        </w:trPr>
        <w:tc>
          <w:tcPr>
            <w:tcW w:w="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471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9E1000" w:rsidP="00574F81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hAnsi="PT Astra Serif"/>
                <w:bCs/>
                <w:sz w:val="20"/>
                <w:szCs w:val="20"/>
              </w:rPr>
              <w:t>73:19:082001, 73:19:082101</w:t>
            </w:r>
            <w:bookmarkStart w:id="0" w:name="_GoBack"/>
            <w:bookmarkEnd w:id="0"/>
            <w:r w:rsidRPr="00FE2439">
              <w:rPr>
                <w:rFonts w:ascii="PT Astra Serif" w:hAnsi="PT Astra Serif"/>
                <w:bCs/>
                <w:sz w:val="20"/>
                <w:szCs w:val="20"/>
              </w:rPr>
              <w:t>, 73:19:083801, 73:19:084101, 73:19:084701, 73:24:010505, 73:24:010506, 73:24:010508, 73:24:011101, 73:24:011108, 73:24:011109, 73:24:011114, 73:24:011708, 73:24:030103, 73:24:020912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F95053" w:rsidRPr="00FE2439" w:rsidTr="00A45A9A">
        <w:trPr>
          <w:gridAfter w:val="1"/>
          <w:wAfter w:w="76" w:type="dxa"/>
          <w:trHeight w:val="343"/>
        </w:trPr>
        <w:tc>
          <w:tcPr>
            <w:tcW w:w="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471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95053" w:rsidRPr="00FE2439" w:rsidRDefault="00B83D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</w:rPr>
            </w:pPr>
            <w:r w:rsidRPr="00FE2439">
              <w:rPr>
                <w:rFonts w:ascii="PT Astra Serif" w:eastAsia="Times New Roman" w:hAnsi="PT Astra Serif" w:cs="Times New Roman"/>
                <w:i/>
              </w:rPr>
              <w:t>(Иные сведения, позволяющие определить местоположение территории, на которой</w:t>
            </w:r>
            <w:r w:rsidR="00452CC1" w:rsidRPr="00FE2439">
              <w:rPr>
                <w:rFonts w:ascii="PT Astra Serif" w:eastAsia="Times New Roman" w:hAnsi="PT Astra Serif" w:cs="Times New Roman"/>
                <w:i/>
              </w:rPr>
              <w:t xml:space="preserve"> выполняются комплексные кадастровые работы</w:t>
            </w:r>
            <w:proofErr w:type="gramStart"/>
            <w:r w:rsidR="00452CC1" w:rsidRPr="00FE2439">
              <w:rPr>
                <w:rFonts w:ascii="PT Astra Serif" w:eastAsia="Times New Roman" w:hAnsi="PT Astra Serif" w:cs="Times New Roman"/>
                <w:i/>
              </w:rPr>
              <w:t xml:space="preserve"> )</w:t>
            </w:r>
            <w:proofErr w:type="gramEnd"/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F95053" w:rsidRPr="00FE2439" w:rsidTr="00A45A9A">
        <w:trPr>
          <w:gridAfter w:val="1"/>
          <w:wAfter w:w="76" w:type="dxa"/>
        </w:trPr>
        <w:tc>
          <w:tcPr>
            <w:tcW w:w="1092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20" w:line="240" w:lineRule="auto"/>
              <w:ind w:left="170" w:right="170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в соответствии с государственным (муниципальным) контрактом</w:t>
            </w:r>
          </w:p>
        </w:tc>
      </w:tr>
      <w:tr w:rsidR="00F95053" w:rsidRPr="00FE2439" w:rsidTr="00A45A9A">
        <w:trPr>
          <w:gridAfter w:val="1"/>
          <w:wAfter w:w="76" w:type="dxa"/>
        </w:trPr>
        <w:tc>
          <w:tcPr>
            <w:tcW w:w="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от</w:t>
            </w:r>
          </w:p>
        </w:tc>
        <w:tc>
          <w:tcPr>
            <w:tcW w:w="1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«</w:t>
            </w:r>
          </w:p>
        </w:tc>
        <w:tc>
          <w:tcPr>
            <w:tcW w:w="3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9E1000" w:rsidP="004B53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27</w:t>
            </w:r>
          </w:p>
        </w:tc>
        <w:tc>
          <w:tcPr>
            <w:tcW w:w="2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9E100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июня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 w:rsidP="004B53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202</w:t>
            </w:r>
            <w:r w:rsidR="004B5331" w:rsidRPr="00FE2439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gramStart"/>
            <w:r w:rsidRPr="00FE2439">
              <w:rPr>
                <w:rFonts w:ascii="PT Astra Serif" w:eastAsia="Times New Roman" w:hAnsi="PT Astra Serif" w:cs="Times New Roman"/>
              </w:rPr>
              <w:t>г</w:t>
            </w:r>
            <w:proofErr w:type="gramEnd"/>
            <w:r w:rsidRPr="00FE2439">
              <w:rPr>
                <w:rFonts w:ascii="PT Astra Serif" w:eastAsia="Times New Roman" w:hAnsi="PT Astra Serif" w:cs="Times New Roman"/>
              </w:rPr>
              <w:t>. №</w:t>
            </w:r>
          </w:p>
        </w:tc>
        <w:tc>
          <w:tcPr>
            <w:tcW w:w="16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C63D28" w:rsidP="009E100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09-</w:t>
            </w:r>
            <w:r w:rsidR="009E1000" w:rsidRPr="00FE2439">
              <w:rPr>
                <w:rFonts w:ascii="PT Astra Serif" w:eastAsia="Times New Roman" w:hAnsi="PT Astra Serif" w:cs="Times New Roman"/>
              </w:rPr>
              <w:t>53</w:t>
            </w:r>
          </w:p>
        </w:tc>
        <w:tc>
          <w:tcPr>
            <w:tcW w:w="529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 xml:space="preserve"> выполняются комплексные</w:t>
            </w:r>
            <w:r w:rsidR="00926DB4" w:rsidRPr="00FE2439">
              <w:rPr>
                <w:rFonts w:ascii="PT Astra Serif" w:hAnsi="PT Astra Serif"/>
              </w:rPr>
              <w:t xml:space="preserve"> </w:t>
            </w:r>
            <w:r w:rsidR="00926DB4" w:rsidRPr="00FE2439">
              <w:rPr>
                <w:rFonts w:ascii="PT Astra Serif" w:eastAsia="Times New Roman" w:hAnsi="PT Astra Serif" w:cs="Times New Roman"/>
              </w:rPr>
              <w:t>кадастровые работы.</w:t>
            </w:r>
          </w:p>
        </w:tc>
      </w:tr>
      <w:tr w:rsidR="00F95053" w:rsidRPr="00FE2439" w:rsidTr="00A45A9A">
        <w:trPr>
          <w:gridAfter w:val="1"/>
          <w:wAfter w:w="76" w:type="dxa"/>
        </w:trPr>
        <w:tc>
          <w:tcPr>
            <w:tcW w:w="1092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 w:rsidP="00F434AB">
            <w:pPr>
              <w:pStyle w:val="a6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Уведомляем всех заинтересованных лиц о завершении подготовки проект</w:t>
            </w:r>
            <w:r w:rsidR="007E0BF3" w:rsidRPr="00FE2439">
              <w:rPr>
                <w:rFonts w:ascii="PT Astra Serif" w:eastAsia="Times New Roman" w:hAnsi="PT Astra Serif" w:cs="Times New Roman"/>
              </w:rPr>
              <w:t>ов</w:t>
            </w:r>
            <w:r w:rsidRPr="00FE2439">
              <w:rPr>
                <w:rFonts w:ascii="PT Astra Serif" w:eastAsia="Times New Roman" w:hAnsi="PT Astra Serif" w:cs="Times New Roman"/>
              </w:rPr>
              <w:t xml:space="preserve"> карты-плана территории, с которым можно ознакомиться по адресу работы согласительной комиссии: </w:t>
            </w:r>
          </w:p>
        </w:tc>
      </w:tr>
      <w:tr w:rsidR="00F95053" w:rsidRPr="00FE2439" w:rsidTr="00A45A9A">
        <w:trPr>
          <w:gridAfter w:val="1"/>
          <w:wAfter w:w="76" w:type="dxa"/>
        </w:trPr>
        <w:tc>
          <w:tcPr>
            <w:tcW w:w="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 w:rsidP="00F434AB">
            <w:pPr>
              <w:pStyle w:val="a6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055" w:type="dxa"/>
            <w:gridSpan w:val="3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533B8D" w:rsidP="00F434AB">
            <w:pPr>
              <w:pStyle w:val="a6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 xml:space="preserve">Ульяновская область, город Ульяновск, </w:t>
            </w:r>
            <w:proofErr w:type="spellStart"/>
            <w:r w:rsidRPr="00FE2439">
              <w:rPr>
                <w:rFonts w:ascii="PT Astra Serif" w:eastAsia="Times New Roman" w:hAnsi="PT Astra Serif" w:cs="Times New Roman"/>
              </w:rPr>
              <w:t>ул</w:t>
            </w:r>
            <w:proofErr w:type="gramStart"/>
            <w:r w:rsidRPr="00FE2439">
              <w:rPr>
                <w:rFonts w:ascii="PT Astra Serif" w:eastAsia="Times New Roman" w:hAnsi="PT Astra Serif" w:cs="Times New Roman"/>
              </w:rPr>
              <w:t>.Г</w:t>
            </w:r>
            <w:proofErr w:type="gramEnd"/>
            <w:r w:rsidRPr="00FE2439">
              <w:rPr>
                <w:rFonts w:ascii="PT Astra Serif" w:eastAsia="Times New Roman" w:hAnsi="PT Astra Serif" w:cs="Times New Roman"/>
              </w:rPr>
              <w:t>ончарова</w:t>
            </w:r>
            <w:proofErr w:type="spellEnd"/>
            <w:r w:rsidRPr="00FE2439">
              <w:rPr>
                <w:rFonts w:ascii="PT Astra Serif" w:eastAsia="Times New Roman" w:hAnsi="PT Astra Serif" w:cs="Times New Roman"/>
              </w:rPr>
              <w:t>, д.38/8, 3 этаж, кабинет 303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F95053" w:rsidRPr="00FE2439" w:rsidTr="00A45A9A">
        <w:trPr>
          <w:gridAfter w:val="1"/>
          <w:wAfter w:w="76" w:type="dxa"/>
        </w:trPr>
        <w:tc>
          <w:tcPr>
            <w:tcW w:w="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055" w:type="dxa"/>
            <w:gridSpan w:val="3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95053" w:rsidRPr="00FE2439" w:rsidRDefault="00B83D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</w:rPr>
            </w:pPr>
            <w:r w:rsidRPr="00FE2439">
              <w:rPr>
                <w:rFonts w:ascii="PT Astra Serif" w:eastAsia="Times New Roman" w:hAnsi="PT Astra Serif" w:cs="Times New Roman"/>
                <w:i/>
              </w:rPr>
              <w:t>(Адрес работы согласительной комиссии)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F95053" w:rsidRPr="00FE2439" w:rsidTr="00A45A9A">
        <w:trPr>
          <w:gridAfter w:val="1"/>
          <w:wAfter w:w="76" w:type="dxa"/>
          <w:trHeight w:val="182"/>
        </w:trPr>
        <w:tc>
          <w:tcPr>
            <w:tcW w:w="1092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33B8D" w:rsidRPr="00FE2439" w:rsidRDefault="00B83D36" w:rsidP="00002CF5">
            <w:pPr>
              <w:spacing w:before="240" w:after="0" w:line="240" w:lineRule="auto"/>
              <w:ind w:left="170" w:right="170"/>
              <w:jc w:val="both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или на официальных сайтах в информационно-телекоммуникационной сети «Интернет»:</w:t>
            </w:r>
          </w:p>
        </w:tc>
      </w:tr>
      <w:tr w:rsidR="00F95053" w:rsidRPr="00FE2439" w:rsidTr="00452CC1">
        <w:trPr>
          <w:trHeight w:val="548"/>
        </w:trPr>
        <w:tc>
          <w:tcPr>
            <w:tcW w:w="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35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 w:rsidP="00452CC1">
            <w:pPr>
              <w:pStyle w:val="a6"/>
              <w:jc w:val="center"/>
              <w:rPr>
                <w:rFonts w:ascii="PT Astra Serif" w:eastAsia="Times New Roman" w:hAnsi="PT Astra Serif"/>
              </w:rPr>
            </w:pPr>
            <w:r w:rsidRPr="00FE2439">
              <w:rPr>
                <w:rFonts w:ascii="PT Astra Serif" w:eastAsia="Times New Roman" w:hAnsi="PT Astra Serif"/>
              </w:rPr>
              <w:t>Управление муниципальной собственностью администрации города Ульяновска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CB40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http://kugiz.ru/</w:t>
            </w:r>
            <w:r w:rsidR="00753E91" w:rsidRPr="00FE2439">
              <w:rPr>
                <w:rFonts w:ascii="PT Astra Serif" w:eastAsia="Times New Roman" w:hAnsi="PT Astra Serif" w:cs="Times New Roman"/>
              </w:rPr>
              <w:t>;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F95053" w:rsidRPr="00FE2439" w:rsidTr="00721099">
        <w:tc>
          <w:tcPr>
            <w:tcW w:w="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</w:rPr>
            </w:pPr>
          </w:p>
        </w:tc>
        <w:tc>
          <w:tcPr>
            <w:tcW w:w="635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95053" w:rsidRPr="00FE2439" w:rsidRDefault="00B83D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</w:rPr>
            </w:pPr>
            <w:r w:rsidRPr="00FE2439">
              <w:rPr>
                <w:rFonts w:ascii="PT Astra Serif" w:eastAsia="Times New Roman" w:hAnsi="PT Astra Serif" w:cs="Times New Roman"/>
                <w:i/>
              </w:rPr>
              <w:t>(Наименование заказчика комплексных кадастровых работ)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95053" w:rsidRPr="00FE2439" w:rsidRDefault="00B83D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</w:rPr>
            </w:pPr>
            <w:r w:rsidRPr="00FE2439">
              <w:rPr>
                <w:rFonts w:ascii="PT Astra Serif" w:eastAsia="Times New Roman" w:hAnsi="PT Astra Serif" w:cs="Times New Roman"/>
                <w:i/>
              </w:rPr>
              <w:t>(Адрес сайта)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</w:rPr>
            </w:pPr>
          </w:p>
        </w:tc>
      </w:tr>
      <w:tr w:rsidR="00F95053" w:rsidRPr="00FE2439" w:rsidTr="00721099">
        <w:tc>
          <w:tcPr>
            <w:tcW w:w="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35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 w:rsidP="00E7566E">
            <w:pPr>
              <w:spacing w:before="10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Министерство имущественных отношений и архитектуры Ульяновской области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E2439" w:rsidP="00AF15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hyperlink r:id="rId6" w:tgtFrame="_blank" w:history="1">
              <w:r w:rsidR="002155FE" w:rsidRPr="00FE2439">
                <w:rPr>
                  <w:rFonts w:ascii="PT Astra Serif" w:hAnsi="PT Astra Serif"/>
                  <w:u w:val="single"/>
                </w:rPr>
                <w:t>https://mia73.ru/</w:t>
              </w:r>
            </w:hyperlink>
            <w:r w:rsidR="00753E91" w:rsidRPr="00FE2439">
              <w:rPr>
                <w:rFonts w:ascii="PT Astra Serif" w:hAnsi="PT Astra Serif"/>
                <w:u w:val="single"/>
              </w:rPr>
              <w:t>;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F95053" w:rsidRPr="00FE2439" w:rsidTr="00721099">
        <w:tc>
          <w:tcPr>
            <w:tcW w:w="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</w:rPr>
            </w:pPr>
          </w:p>
        </w:tc>
        <w:tc>
          <w:tcPr>
            <w:tcW w:w="635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95053" w:rsidRPr="00FE2439" w:rsidRDefault="00B83D36">
            <w:pPr>
              <w:spacing w:after="0" w:line="240" w:lineRule="auto"/>
              <w:ind w:left="57" w:right="57"/>
              <w:jc w:val="center"/>
              <w:rPr>
                <w:rFonts w:ascii="PT Astra Serif" w:eastAsia="Times New Roman" w:hAnsi="PT Astra Serif" w:cs="Times New Roman"/>
                <w:i/>
              </w:rPr>
            </w:pPr>
            <w:r w:rsidRPr="00FE2439">
              <w:rPr>
                <w:rFonts w:ascii="PT Astra Serif" w:eastAsia="Times New Roman" w:hAnsi="PT Astra Serif" w:cs="Times New Roman"/>
                <w:i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95053" w:rsidRPr="00FE2439" w:rsidRDefault="00B83D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</w:rPr>
            </w:pPr>
            <w:r w:rsidRPr="00FE2439">
              <w:rPr>
                <w:rFonts w:ascii="PT Astra Serif" w:eastAsia="Times New Roman" w:hAnsi="PT Astra Serif" w:cs="Times New Roman"/>
                <w:i/>
              </w:rPr>
              <w:t>(Адрес сайта)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</w:rPr>
            </w:pPr>
          </w:p>
        </w:tc>
      </w:tr>
      <w:tr w:rsidR="00F95053" w:rsidRPr="00FE2439" w:rsidTr="00721099">
        <w:tc>
          <w:tcPr>
            <w:tcW w:w="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35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201C67" w:rsidP="00201C67">
            <w:pPr>
              <w:pStyle w:val="3"/>
              <w:jc w:val="center"/>
              <w:rPr>
                <w:rFonts w:ascii="PT Astra Serif" w:eastAsia="Times New Roman" w:hAnsi="PT Astra Serif" w:cs="Times New Roman"/>
                <w:b w:val="0"/>
                <w:color w:val="auto"/>
              </w:rPr>
            </w:pPr>
            <w:r w:rsidRPr="00FE2439">
              <w:rPr>
                <w:rFonts w:ascii="PT Astra Serif" w:eastAsia="Times New Roman" w:hAnsi="PT Astra Serif" w:cs="Times New Roman"/>
                <w:b w:val="0"/>
                <w:color w:val="auto"/>
              </w:rPr>
              <w:t>Управление  Федеральной</w:t>
            </w:r>
            <w:r w:rsidR="00B83D36" w:rsidRPr="00FE2439">
              <w:rPr>
                <w:rFonts w:ascii="PT Astra Serif" w:eastAsia="Times New Roman" w:hAnsi="PT Astra Serif" w:cs="Times New Roman"/>
                <w:b w:val="0"/>
                <w:color w:val="auto"/>
              </w:rPr>
              <w:t xml:space="preserve"> служб</w:t>
            </w:r>
            <w:r w:rsidRPr="00FE2439">
              <w:rPr>
                <w:rFonts w:ascii="PT Astra Serif" w:eastAsia="Times New Roman" w:hAnsi="PT Astra Serif" w:cs="Times New Roman"/>
                <w:b w:val="0"/>
                <w:color w:val="auto"/>
              </w:rPr>
              <w:t>ы</w:t>
            </w:r>
            <w:r w:rsidR="00B83D36" w:rsidRPr="00FE2439">
              <w:rPr>
                <w:rFonts w:ascii="PT Astra Serif" w:eastAsia="Times New Roman" w:hAnsi="PT Astra Serif" w:cs="Times New Roman"/>
                <w:b w:val="0"/>
                <w:color w:val="auto"/>
              </w:rPr>
              <w:t xml:space="preserve"> государственной регистрации, кадастра и картографии» по Ульяновской области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E2439" w:rsidP="004A69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hyperlink r:id="rId7" w:history="1">
              <w:r w:rsidR="004A69A4" w:rsidRPr="00FE2439">
                <w:rPr>
                  <w:rStyle w:val="a3"/>
                  <w:rFonts w:ascii="PT Astra Serif" w:hAnsi="PT Astra Serif"/>
                </w:rPr>
                <w:t>https://rosreestr.gov.ru</w:t>
              </w:r>
            </w:hyperlink>
            <w:r w:rsidR="00CB4069" w:rsidRPr="00FE2439">
              <w:rPr>
                <w:rStyle w:val="a3"/>
                <w:rFonts w:ascii="PT Astra Serif" w:hAnsi="PT Astra Serif"/>
                <w:color w:val="auto"/>
              </w:rPr>
              <w:t>/</w:t>
            </w:r>
            <w:r w:rsidR="004E3D6D" w:rsidRPr="00FE2439">
              <w:rPr>
                <w:rStyle w:val="a3"/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F95053" w:rsidRPr="00FE2439" w:rsidTr="00721099">
        <w:tc>
          <w:tcPr>
            <w:tcW w:w="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</w:rPr>
            </w:pPr>
          </w:p>
        </w:tc>
        <w:tc>
          <w:tcPr>
            <w:tcW w:w="635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95053" w:rsidRPr="00FE2439" w:rsidRDefault="00B83D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</w:rPr>
            </w:pPr>
            <w:r w:rsidRPr="00FE2439">
              <w:rPr>
                <w:rFonts w:ascii="PT Astra Serif" w:eastAsia="Times New Roman" w:hAnsi="PT Astra Serif" w:cs="Times New Roman"/>
                <w:i/>
              </w:rPr>
              <w:t>(Наименование органа кадастрового учета)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95053" w:rsidRPr="00FE2439" w:rsidRDefault="00B83D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</w:rPr>
            </w:pPr>
            <w:r w:rsidRPr="00FE2439">
              <w:rPr>
                <w:rFonts w:ascii="PT Astra Serif" w:eastAsia="Times New Roman" w:hAnsi="PT Astra Serif" w:cs="Times New Roman"/>
                <w:i/>
              </w:rPr>
              <w:t>(Адрес сайта)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</w:rPr>
            </w:pPr>
          </w:p>
        </w:tc>
      </w:tr>
      <w:tr w:rsidR="00F95053" w:rsidRPr="00FE2439" w:rsidTr="00E7566E">
        <w:trPr>
          <w:gridAfter w:val="1"/>
          <w:wAfter w:w="81" w:type="dxa"/>
        </w:trPr>
        <w:tc>
          <w:tcPr>
            <w:tcW w:w="1092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95053" w:rsidRPr="00FE2439" w:rsidRDefault="00B83D36" w:rsidP="00796087">
            <w:pPr>
              <w:keepLines/>
              <w:spacing w:after="0" w:line="240" w:lineRule="auto"/>
              <w:ind w:left="170" w:right="170" w:firstLine="567"/>
              <w:jc w:val="both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</w:t>
            </w:r>
            <w:r w:rsidR="00753E91" w:rsidRPr="00FE2439">
              <w:rPr>
                <w:rFonts w:ascii="PT Astra Serif" w:eastAsia="Times New Roman" w:hAnsi="PT Astra Serif" w:cs="Times New Roman"/>
              </w:rPr>
              <w:t>ых</w:t>
            </w:r>
            <w:r w:rsidRPr="00FE2439">
              <w:rPr>
                <w:rFonts w:ascii="PT Astra Serif" w:eastAsia="Times New Roman" w:hAnsi="PT Astra Serif" w:cs="Times New Roman"/>
              </w:rPr>
              <w:t xml:space="preserve"> квартал</w:t>
            </w:r>
            <w:r w:rsidR="00753E91" w:rsidRPr="00FE2439">
              <w:rPr>
                <w:rFonts w:ascii="PT Astra Serif" w:eastAsia="Times New Roman" w:hAnsi="PT Astra Serif" w:cs="Times New Roman"/>
              </w:rPr>
              <w:t>ов</w:t>
            </w:r>
            <w:r w:rsidRPr="00FE2439">
              <w:rPr>
                <w:rFonts w:ascii="PT Astra Serif" w:eastAsia="Times New Roman" w:hAnsi="PT Astra Serif" w:cs="Times New Roman"/>
              </w:rPr>
              <w:t xml:space="preserve"> (нескольких смежных кадастровых кварталов):</w:t>
            </w:r>
          </w:p>
        </w:tc>
      </w:tr>
      <w:tr w:rsidR="00F95053" w:rsidRPr="00FE2439" w:rsidTr="00E7566E">
        <w:trPr>
          <w:gridAfter w:val="1"/>
          <w:wAfter w:w="81" w:type="dxa"/>
        </w:trPr>
        <w:tc>
          <w:tcPr>
            <w:tcW w:w="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471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9E1000" w:rsidP="00FC4865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hAnsi="PT Astra Serif"/>
                <w:bCs/>
                <w:sz w:val="20"/>
                <w:szCs w:val="20"/>
              </w:rPr>
              <w:t>73:19:082001, 73:19:082101, 73:19:083801, 73:19:084101, 73:19:084701, 73:24:010505, 73:24:010506, 73:24:010508, 73:24:011101, 73:24:011108, 73:24:011109, 73:24:011114, 73:24:011708, 73:24:030103, 73:24:020912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F95053" w:rsidRPr="00FE2439" w:rsidTr="00E7566E">
        <w:trPr>
          <w:gridAfter w:val="1"/>
          <w:wAfter w:w="81" w:type="dxa"/>
        </w:trPr>
        <w:tc>
          <w:tcPr>
            <w:tcW w:w="24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состоится по адр</w:t>
            </w:r>
            <w:r w:rsidR="005D2F9E" w:rsidRPr="00FE2439">
              <w:rPr>
                <w:rFonts w:ascii="PT Astra Serif" w:eastAsia="Times New Roman" w:hAnsi="PT Astra Serif" w:cs="Times New Roman"/>
              </w:rPr>
              <w:t>е</w:t>
            </w:r>
            <w:r w:rsidRPr="00FE2439">
              <w:rPr>
                <w:rFonts w:ascii="PT Astra Serif" w:eastAsia="Times New Roman" w:hAnsi="PT Astra Serif" w:cs="Times New Roman"/>
              </w:rPr>
              <w:t>су:</w:t>
            </w:r>
          </w:p>
        </w:tc>
        <w:tc>
          <w:tcPr>
            <w:tcW w:w="8233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 w:rsidP="005D2F9E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 xml:space="preserve">Ульяновская область, город Ульяновск, </w:t>
            </w:r>
            <w:proofErr w:type="spellStart"/>
            <w:r w:rsidRPr="00FE2439">
              <w:rPr>
                <w:rFonts w:ascii="PT Astra Serif" w:eastAsia="Times New Roman" w:hAnsi="PT Astra Serif" w:cs="Times New Roman"/>
              </w:rPr>
              <w:t>ул</w:t>
            </w:r>
            <w:proofErr w:type="gramStart"/>
            <w:r w:rsidRPr="00FE2439">
              <w:rPr>
                <w:rFonts w:ascii="PT Astra Serif" w:eastAsia="Times New Roman" w:hAnsi="PT Astra Serif" w:cs="Times New Roman"/>
              </w:rPr>
              <w:t>.Г</w:t>
            </w:r>
            <w:proofErr w:type="gramEnd"/>
            <w:r w:rsidR="005D2F9E" w:rsidRPr="00FE2439">
              <w:rPr>
                <w:rFonts w:ascii="PT Astra Serif" w:eastAsia="Times New Roman" w:hAnsi="PT Astra Serif" w:cs="Times New Roman"/>
              </w:rPr>
              <w:t>ончарова</w:t>
            </w:r>
            <w:proofErr w:type="spellEnd"/>
            <w:r w:rsidR="005D2F9E" w:rsidRPr="00FE2439">
              <w:rPr>
                <w:rFonts w:ascii="PT Astra Serif" w:eastAsia="Times New Roman" w:hAnsi="PT Astra Serif" w:cs="Times New Roman"/>
              </w:rPr>
              <w:t>,  д.38/8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F95053" w:rsidRPr="00FE2439" w:rsidTr="00E7566E">
        <w:trPr>
          <w:gridAfter w:val="1"/>
          <w:wAfter w:w="81" w:type="dxa"/>
        </w:trPr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«</w:t>
            </w:r>
          </w:p>
        </w:tc>
        <w:tc>
          <w:tcPr>
            <w:tcW w:w="39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150AC" w:rsidP="00B150A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12</w:t>
            </w:r>
          </w:p>
        </w:tc>
        <w:tc>
          <w:tcPr>
            <w:tcW w:w="2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DB0BA0" w:rsidP="00A037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сентября</w:t>
            </w:r>
          </w:p>
        </w:tc>
        <w:tc>
          <w:tcPr>
            <w:tcW w:w="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 w:rsidP="00783A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202</w:t>
            </w:r>
            <w:r w:rsidR="00783A24" w:rsidRPr="00FE2439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г. в</w:t>
            </w:r>
          </w:p>
        </w:tc>
        <w:tc>
          <w:tcPr>
            <w:tcW w:w="5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 w:rsidP="00375A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val="en-US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1</w:t>
            </w:r>
            <w:r w:rsidR="00375AD3" w:rsidRPr="00FE2439">
              <w:rPr>
                <w:rFonts w:ascii="PT Astra Serif" w:eastAsia="Times New Roman" w:hAnsi="PT Astra Serif" w:cs="Times New Roman"/>
                <w:lang w:val="en-US"/>
              </w:rPr>
              <w:t>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часов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00</w:t>
            </w:r>
          </w:p>
        </w:tc>
        <w:tc>
          <w:tcPr>
            <w:tcW w:w="5688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ind w:left="57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минут.</w:t>
            </w:r>
          </w:p>
        </w:tc>
      </w:tr>
      <w:tr w:rsidR="00F95053" w:rsidRPr="00FE2439" w:rsidTr="00E7566E">
        <w:trPr>
          <w:gridAfter w:val="1"/>
          <w:wAfter w:w="81" w:type="dxa"/>
        </w:trPr>
        <w:tc>
          <w:tcPr>
            <w:tcW w:w="1092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keepLines/>
              <w:spacing w:before="20" w:after="20" w:line="240" w:lineRule="auto"/>
              <w:ind w:left="170" w:right="170" w:firstLine="567"/>
              <w:jc w:val="both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F95053" w:rsidRPr="00FE2439" w:rsidTr="00E7566E">
        <w:trPr>
          <w:gridAfter w:val="1"/>
          <w:wAfter w:w="81" w:type="dxa"/>
        </w:trPr>
        <w:tc>
          <w:tcPr>
            <w:tcW w:w="1092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keepLines/>
              <w:spacing w:before="20" w:after="0" w:line="240" w:lineRule="auto"/>
              <w:ind w:left="170" w:right="170" w:firstLine="567"/>
              <w:jc w:val="both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F95053" w:rsidRPr="00FE2439" w:rsidTr="00E7566E">
        <w:trPr>
          <w:gridAfter w:val="1"/>
          <w:wAfter w:w="81" w:type="dxa"/>
        </w:trPr>
        <w:tc>
          <w:tcPr>
            <w:tcW w:w="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с</w:t>
            </w:r>
          </w:p>
        </w:tc>
        <w:tc>
          <w:tcPr>
            <w:tcW w:w="1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«</w:t>
            </w:r>
          </w:p>
        </w:tc>
        <w:tc>
          <w:tcPr>
            <w:tcW w:w="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150AC" w:rsidP="00D5622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22</w:t>
            </w:r>
            <w:r w:rsidR="00DD446B" w:rsidRPr="00FE2439">
              <w:rPr>
                <w:rFonts w:ascii="PT Astra Serif" w:eastAsia="Times New Roman" w:hAnsi="PT Astra Serif" w:cs="Times New Roman"/>
                <w:shd w:val="clear" w:color="auto" w:fill="FFFF00"/>
              </w:rPr>
              <w:t xml:space="preserve"> 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0C418B" w:rsidP="00A037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августа</w:t>
            </w:r>
          </w:p>
        </w:tc>
        <w:tc>
          <w:tcPr>
            <w:tcW w:w="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 w:rsidP="00783A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202</w:t>
            </w:r>
            <w:r w:rsidR="00783A24" w:rsidRPr="00FE2439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7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7A120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г. по</w:t>
            </w:r>
            <w:r w:rsidR="00B83D36" w:rsidRPr="00FE2439">
              <w:rPr>
                <w:rFonts w:ascii="PT Astra Serif" w:eastAsia="Times New Roman" w:hAnsi="PT Astra Serif" w:cs="Times New Roman"/>
              </w:rPr>
              <w:t xml:space="preserve"> «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150AC" w:rsidP="00B150A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12</w:t>
            </w: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DB0BA0" w:rsidP="00783A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сентября</w:t>
            </w:r>
          </w:p>
        </w:tc>
        <w:tc>
          <w:tcPr>
            <w:tcW w:w="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 w:rsidP="00783A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202</w:t>
            </w:r>
            <w:r w:rsidR="00783A24" w:rsidRPr="00FE2439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467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 w:rsidP="00C851A0">
            <w:pPr>
              <w:spacing w:after="0" w:line="240" w:lineRule="auto"/>
              <w:ind w:left="57"/>
              <w:rPr>
                <w:rFonts w:ascii="PT Astra Serif" w:eastAsia="Times New Roman" w:hAnsi="PT Astra Serif" w:cs="Times New Roman"/>
                <w:highlight w:val="yellow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г. и</w:t>
            </w:r>
          </w:p>
        </w:tc>
      </w:tr>
      <w:tr w:rsidR="00F95053" w:rsidRPr="00FE2439" w:rsidTr="00E7566E">
        <w:trPr>
          <w:gridAfter w:val="1"/>
          <w:wAfter w:w="81" w:type="dxa"/>
        </w:trPr>
        <w:tc>
          <w:tcPr>
            <w:tcW w:w="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с</w:t>
            </w:r>
          </w:p>
        </w:tc>
        <w:tc>
          <w:tcPr>
            <w:tcW w:w="1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«</w:t>
            </w:r>
          </w:p>
        </w:tc>
        <w:tc>
          <w:tcPr>
            <w:tcW w:w="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150AC" w:rsidP="00D5622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13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DB0BA0" w:rsidP="00783A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сентября</w:t>
            </w:r>
          </w:p>
        </w:tc>
        <w:tc>
          <w:tcPr>
            <w:tcW w:w="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 w:rsidP="00783A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202</w:t>
            </w:r>
            <w:r w:rsidR="00783A24" w:rsidRPr="00FE2439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7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г. по «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D56229" w:rsidP="00B150A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1</w:t>
            </w:r>
            <w:r w:rsidR="00B150AC" w:rsidRPr="00FE2439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E274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октября</w:t>
            </w:r>
          </w:p>
        </w:tc>
        <w:tc>
          <w:tcPr>
            <w:tcW w:w="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F9505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783A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2023</w:t>
            </w:r>
          </w:p>
        </w:tc>
        <w:tc>
          <w:tcPr>
            <w:tcW w:w="467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 w:rsidP="00C851A0">
            <w:pPr>
              <w:spacing w:after="0" w:line="240" w:lineRule="auto"/>
              <w:ind w:left="57"/>
              <w:rPr>
                <w:rFonts w:ascii="PT Astra Serif" w:eastAsia="Times New Roman" w:hAnsi="PT Astra Serif" w:cs="Times New Roman"/>
                <w:highlight w:val="yellow"/>
              </w:rPr>
            </w:pPr>
            <w:proofErr w:type="gramStart"/>
            <w:r w:rsidRPr="00FE2439">
              <w:rPr>
                <w:rFonts w:ascii="PT Astra Serif" w:eastAsia="Times New Roman" w:hAnsi="PT Astra Serif" w:cs="Times New Roman"/>
              </w:rPr>
              <w:t>г</w:t>
            </w:r>
            <w:proofErr w:type="gramEnd"/>
            <w:r w:rsidRPr="00FE2439">
              <w:rPr>
                <w:rFonts w:ascii="PT Astra Serif" w:eastAsia="Times New Roman" w:hAnsi="PT Astra Serif" w:cs="Times New Roman"/>
              </w:rPr>
              <w:t>.</w:t>
            </w:r>
          </w:p>
        </w:tc>
      </w:tr>
      <w:tr w:rsidR="00F95053" w:rsidRPr="00FE2439" w:rsidTr="00E7566E">
        <w:trPr>
          <w:gridAfter w:val="1"/>
          <w:wAfter w:w="81" w:type="dxa"/>
          <w:trHeight w:val="60"/>
        </w:trPr>
        <w:tc>
          <w:tcPr>
            <w:tcW w:w="1092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 w:rsidP="00C851A0">
            <w:pPr>
              <w:keepLines/>
              <w:spacing w:before="20" w:after="0" w:line="240" w:lineRule="auto"/>
              <w:ind w:left="170" w:right="170" w:firstLine="567"/>
              <w:jc w:val="both"/>
              <w:rPr>
                <w:rFonts w:ascii="PT Astra Serif" w:eastAsia="Times New Roman" w:hAnsi="PT Astra Serif" w:cs="Times New Roman"/>
              </w:rPr>
            </w:pPr>
            <w:proofErr w:type="gramStart"/>
            <w:r w:rsidRPr="00FE2439">
              <w:rPr>
                <w:rFonts w:ascii="PT Astra Serif" w:eastAsia="Times New Roman" w:hAnsi="PT Astra Serif" w:cs="Times New Roman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FE2439">
              <w:rPr>
                <w:rFonts w:ascii="PT Astra Serif" w:eastAsia="Times New Roman" w:hAnsi="PT Astra Serif" w:cs="Times New Roman"/>
                <w:spacing w:val="-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FE2439">
              <w:rPr>
                <w:rFonts w:ascii="PT Astra Serif" w:eastAsia="Times New Roman" w:hAnsi="PT Astra Serif" w:cs="Times New Roman"/>
                <w:spacing w:val="-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F95053" w:rsidRPr="00FE2439" w:rsidTr="004B5331">
        <w:trPr>
          <w:gridAfter w:val="1"/>
          <w:wAfter w:w="81" w:type="dxa"/>
          <w:trHeight w:val="119"/>
        </w:trPr>
        <w:tc>
          <w:tcPr>
            <w:tcW w:w="1092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95053" w:rsidRPr="00FE2439" w:rsidRDefault="00B83D36" w:rsidP="00F434AB">
            <w:pPr>
              <w:pStyle w:val="a6"/>
              <w:rPr>
                <w:rFonts w:ascii="PT Astra Serif" w:eastAsia="Times New Roman" w:hAnsi="PT Astra Serif"/>
              </w:rPr>
            </w:pPr>
            <w:r w:rsidRPr="00FE2439">
              <w:rPr>
                <w:rFonts w:ascii="PT Astra Serif" w:eastAsia="Times New Roman" w:hAnsi="PT Astra Serif" w:cs="Times New Roman"/>
              </w:rPr>
              <w:t>В случае отсутствия таких возражений местоположение границ земельных участков считается согласованным</w:t>
            </w:r>
            <w:r w:rsidRPr="00FE2439">
              <w:rPr>
                <w:rFonts w:ascii="PT Astra Serif" w:eastAsia="Times New Roman" w:hAnsi="PT Astra Serif"/>
              </w:rPr>
              <w:t>.</w:t>
            </w:r>
          </w:p>
        </w:tc>
      </w:tr>
    </w:tbl>
    <w:p w:rsidR="00F95053" w:rsidRPr="00FE2439" w:rsidRDefault="00F95053" w:rsidP="00A45A9A">
      <w:pPr>
        <w:spacing w:after="0" w:line="240" w:lineRule="auto"/>
        <w:rPr>
          <w:rFonts w:ascii="PT Astra Serif" w:eastAsia="Times New Roman" w:hAnsi="PT Astra Serif" w:cs="Times New Roman"/>
        </w:rPr>
      </w:pPr>
    </w:p>
    <w:sectPr w:rsidR="00F95053" w:rsidRPr="00FE2439" w:rsidSect="00452CC1">
      <w:pgSz w:w="11906" w:h="16838"/>
      <w:pgMar w:top="238" w:right="567" w:bottom="23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5053"/>
    <w:rsid w:val="00002CF5"/>
    <w:rsid w:val="00044D42"/>
    <w:rsid w:val="000C418B"/>
    <w:rsid w:val="001B0A7C"/>
    <w:rsid w:val="001E3F06"/>
    <w:rsid w:val="00201C67"/>
    <w:rsid w:val="002155FE"/>
    <w:rsid w:val="00247BD1"/>
    <w:rsid w:val="002925F1"/>
    <w:rsid w:val="00296B48"/>
    <w:rsid w:val="002E047E"/>
    <w:rsid w:val="003453BC"/>
    <w:rsid w:val="00375437"/>
    <w:rsid w:val="00375AD3"/>
    <w:rsid w:val="00452CC1"/>
    <w:rsid w:val="004A69A4"/>
    <w:rsid w:val="004B5331"/>
    <w:rsid w:val="004E3D6D"/>
    <w:rsid w:val="00533B8D"/>
    <w:rsid w:val="00574F81"/>
    <w:rsid w:val="005D2F9E"/>
    <w:rsid w:val="00653B90"/>
    <w:rsid w:val="006D5E7A"/>
    <w:rsid w:val="00721099"/>
    <w:rsid w:val="00723A85"/>
    <w:rsid w:val="00753E91"/>
    <w:rsid w:val="00771197"/>
    <w:rsid w:val="00783A24"/>
    <w:rsid w:val="00796087"/>
    <w:rsid w:val="007A1201"/>
    <w:rsid w:val="007D6CA0"/>
    <w:rsid w:val="007E0BF3"/>
    <w:rsid w:val="008D3A91"/>
    <w:rsid w:val="00926DB4"/>
    <w:rsid w:val="00997B46"/>
    <w:rsid w:val="009B52D8"/>
    <w:rsid w:val="009C1752"/>
    <w:rsid w:val="009E1000"/>
    <w:rsid w:val="009F5329"/>
    <w:rsid w:val="00A03798"/>
    <w:rsid w:val="00A45A9A"/>
    <w:rsid w:val="00AF15F5"/>
    <w:rsid w:val="00B150AC"/>
    <w:rsid w:val="00B83D36"/>
    <w:rsid w:val="00C63D28"/>
    <w:rsid w:val="00C851A0"/>
    <w:rsid w:val="00C95076"/>
    <w:rsid w:val="00CB4069"/>
    <w:rsid w:val="00CD4BA4"/>
    <w:rsid w:val="00D32C4E"/>
    <w:rsid w:val="00D558DF"/>
    <w:rsid w:val="00D56229"/>
    <w:rsid w:val="00D8769F"/>
    <w:rsid w:val="00D9490E"/>
    <w:rsid w:val="00DB0BA0"/>
    <w:rsid w:val="00DD446B"/>
    <w:rsid w:val="00E2744C"/>
    <w:rsid w:val="00E5719A"/>
    <w:rsid w:val="00E7566E"/>
    <w:rsid w:val="00F434AB"/>
    <w:rsid w:val="00F51331"/>
    <w:rsid w:val="00F906FF"/>
    <w:rsid w:val="00F95053"/>
    <w:rsid w:val="00FC4865"/>
    <w:rsid w:val="00FD0AA6"/>
    <w:rsid w:val="00FE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201C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B9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01C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796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08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52C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osreestr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ia73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AB73D-E63D-45BF-9A2D-BE4DDBC55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Kulikova</cp:lastModifiedBy>
  <cp:revision>59</cp:revision>
  <cp:lastPrinted>2022-05-18T07:01:00Z</cp:lastPrinted>
  <dcterms:created xsi:type="dcterms:W3CDTF">2022-04-11T07:10:00Z</dcterms:created>
  <dcterms:modified xsi:type="dcterms:W3CDTF">2023-08-21T04:44:00Z</dcterms:modified>
</cp:coreProperties>
</file>